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FF5A" w14:textId="57C00D2D" w:rsidR="001321D4" w:rsidRDefault="00BC2937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7820A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</w:p>
    <w:p w14:paraId="39ECD93E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985052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985052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年度“华南农业大学五四红旗团支部（标兵）”申报表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168"/>
        <w:gridCol w:w="117"/>
        <w:gridCol w:w="657"/>
        <w:gridCol w:w="386"/>
        <w:gridCol w:w="514"/>
        <w:gridCol w:w="853"/>
        <w:gridCol w:w="680"/>
        <w:gridCol w:w="486"/>
        <w:gridCol w:w="681"/>
        <w:gridCol w:w="651"/>
        <w:gridCol w:w="1333"/>
      </w:tblGrid>
      <w:tr w:rsidR="001321D4" w14:paraId="04F5D009" w14:textId="77777777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E62E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790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1BE3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8E95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0271693E" w14:textId="77777777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9DF1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教育评议制度</w:t>
            </w:r>
          </w:p>
          <w:p w14:paraId="14CA1AFE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4017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8692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年度注册制度</w:t>
            </w:r>
          </w:p>
          <w:p w14:paraId="23AC958A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8468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702C4A" w14:paraId="19CD421C" w14:textId="77777777" w:rsidTr="00702C4A">
        <w:trPr>
          <w:cantSplit/>
          <w:trHeight w:val="724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F32BC" w14:textId="77777777" w:rsidR="00702C4A" w:rsidRDefault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基本情况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2D84" w14:textId="77777777" w:rsidR="00702C4A" w:rsidRDefault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组织成立时间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BEA" w14:textId="77777777" w:rsidR="00702C4A" w:rsidRDefault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2D7A" w14:textId="77777777" w:rsidR="00702C4A" w:rsidRDefault="00702C4A" w:rsidP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现有团员</w:t>
            </w:r>
          </w:p>
          <w:p w14:paraId="6EF689B1" w14:textId="77777777" w:rsidR="00702C4A" w:rsidRDefault="00702C4A" w:rsidP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总数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4C7B" w14:textId="77777777" w:rsidR="00702C4A" w:rsidRDefault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C3DB" w14:textId="77777777" w:rsidR="00702C4A" w:rsidRDefault="00702C4A" w:rsidP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年发展</w:t>
            </w:r>
          </w:p>
          <w:p w14:paraId="7FD572BD" w14:textId="77777777" w:rsidR="00702C4A" w:rsidRDefault="00702C4A" w:rsidP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团员人数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A6C2" w14:textId="77777777" w:rsidR="00702C4A" w:rsidRDefault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933753" w14:paraId="4E1A12F6" w14:textId="77777777" w:rsidTr="00702C4A">
        <w:trPr>
          <w:cantSplit/>
          <w:trHeight w:val="724"/>
          <w:jc w:val="center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F9A5" w14:textId="77777777" w:rsidR="00933753" w:rsidRDefault="0093375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281B" w14:textId="77777777" w:rsidR="00933753" w:rsidRDefault="0093375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年“推优”入党人数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3C58" w14:textId="77777777" w:rsidR="00933753" w:rsidRDefault="0093375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012" w14:textId="77777777" w:rsidR="00933753" w:rsidRDefault="0093375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挂科率</w:t>
            </w:r>
            <w:proofErr w:type="gramEnd"/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3CB" w14:textId="77777777" w:rsidR="00933753" w:rsidRDefault="0093375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5A0CCF52" w14:textId="77777777">
        <w:trPr>
          <w:trHeight w:val="869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63465" w14:textId="77777777" w:rsidR="001321D4" w:rsidRDefault="00BC2937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ED0B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平均业务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及时响应率（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985052"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</w:t>
            </w:r>
            <w:r w:rsidR="00985052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985052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9D7B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365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团员连续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个月</w:t>
            </w:r>
          </w:p>
          <w:p w14:paraId="0430301F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未交团费比例</w:t>
            </w:r>
          </w:p>
          <w:p w14:paraId="47B2D45A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985052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.04.01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584A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4BCE9DF3" w14:textId="77777777">
        <w:trPr>
          <w:trHeight w:val="869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5EB9" w14:textId="77777777" w:rsidR="001321D4" w:rsidRDefault="001321D4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A231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本级及所有下级团组织书记规范配备率（截至202</w:t>
            </w:r>
            <w:r w:rsidR="00985052">
              <w:rPr>
                <w:rFonts w:asciiTheme="minorEastAsia" w:eastAsiaTheme="minorEastAsia" w:hAnsiTheme="minorEastAsia" w:cs="宋体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.04.01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A7A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AA4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本级及所有下级团组织党史学习教育完成率（截至202</w:t>
            </w:r>
            <w:r w:rsidR="00985052">
              <w:rPr>
                <w:rFonts w:asciiTheme="minorEastAsia" w:eastAsiaTheme="minorEastAsia" w:hAnsiTheme="minorEastAsia" w:cs="宋体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AAFD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6E73C7C9" w14:textId="77777777">
        <w:trPr>
          <w:trHeight w:val="110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E5ECC" w14:textId="77777777" w:rsidR="001321D4" w:rsidRDefault="00BC2937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支部（总支）团员在“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AB0E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DD9F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D0B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CD0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985052"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年对标定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级结果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BBC8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4065BF08" w14:textId="77777777" w:rsidTr="004946E3">
        <w:trPr>
          <w:cantSplit/>
          <w:trHeight w:val="693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C46BF1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B8F" w14:textId="77777777" w:rsidR="001321D4" w:rsidRDefault="00BC293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格式：xxxx年xx月，获得xxx颁发的xxx奖项）</w:t>
            </w:r>
          </w:p>
          <w:p w14:paraId="72584BED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6E5C84DA" w14:textId="77777777">
        <w:trPr>
          <w:cantSplit/>
          <w:trHeight w:val="452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5E5A2B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宋体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lastRenderedPageBreak/>
              <w:t>近年来开展的主要活动情况以及取得的效果</w:t>
            </w:r>
          </w:p>
          <w:p w14:paraId="30B5E94E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C54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9E567EE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0D1185C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0A067DA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4BCD55C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B5208FC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52F67DD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6B06B97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91C65AE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175BEB9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D227203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D7C9669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FA31DC3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FB99B4D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E87D488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BF12D1C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3A787A60" w14:textId="77777777">
        <w:trPr>
          <w:trHeight w:val="267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ECC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3215DED6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92C9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F95D0BB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1757A1C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2DA7EC1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533D923F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5672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7FA15244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E879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E2C47D7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3CCF3DF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48B49A03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5385436C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3AFB7D2E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</w:t>
      </w:r>
    </w:p>
    <w:p w14:paraId="5CFE326A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1EE0EB25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2.查看到本级及下级团组织202</w:t>
      </w:r>
      <w:r w:rsidR="00985052"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年</w:t>
      </w:r>
      <w:r w:rsidR="00985052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月至202</w:t>
      </w:r>
      <w:r w:rsidR="00985052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年3月“本级及下级业务响应率”数据，按照以下公式计算得出“平均业务及时响应率”：</w:t>
      </w:r>
    </w:p>
    <w:p w14:paraId="35A9ADBA" w14:textId="77777777" w:rsidR="001321D4" w:rsidRDefault="00BC2937" w:rsidP="00985052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szCs w:val="21"/>
        </w:rPr>
      </w:pPr>
      <w:proofErr w:type="gramStart"/>
      <w:r>
        <w:rPr>
          <w:rFonts w:eastAsia="方正仿宋_GBK" w:cs="方正仿宋_GBK" w:hint="eastAsia"/>
          <w:szCs w:val="21"/>
        </w:rPr>
        <w:t>平均业务</w:t>
      </w:r>
      <w:proofErr w:type="gramEnd"/>
      <w:r>
        <w:rPr>
          <w:rFonts w:eastAsia="方正仿宋_GBK" w:cs="方正仿宋_GBK" w:hint="eastAsia"/>
          <w:szCs w:val="21"/>
        </w:rPr>
        <w:t>及时响应率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="方正仿宋_GBK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2023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月至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</m:t>
            </m:r>
            <m:r>
              <m:rPr>
                <m:nor/>
              </m:rPr>
              <w:rPr>
                <w:rFonts w:asciiTheme="minorEastAsia" w:eastAsiaTheme="minorEastAsia" w:hAnsiTheme="minorEastAsia" w:cs="方正仿宋_GBK"/>
                <w:sz w:val="24"/>
                <w:szCs w:val="24"/>
              </w:rPr>
              <m:t>24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月每月及时响应数总和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2023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月至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</m:t>
            </m:r>
            <m:r>
              <m:rPr>
                <m:nor/>
              </m:rPr>
              <w:rPr>
                <w:rFonts w:asciiTheme="minorEastAsia" w:eastAsiaTheme="minorEastAsia" w:hAnsiTheme="minorEastAsia" w:cs="方正仿宋_GBK"/>
                <w:sz w:val="24"/>
                <w:szCs w:val="24"/>
              </w:rPr>
              <m:t>24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月每月应响应数总和</m:t>
            </m:r>
          </m:den>
        </m:f>
      </m:oMath>
    </w:p>
    <w:p w14:paraId="497A96C1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申报人（单位）所在团组织查询的每个月数据中，如“需响应申请总数”为零，则该月的“及时响应率”不纳入计算范围。如：XX团总支202</w:t>
      </w:r>
      <w:r w:rsidR="00985052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年1月的需响应申请总数为0，则按照公式直接计算其他月份的及时响应率平均值即可。</w:t>
      </w:r>
    </w:p>
    <w:p w14:paraId="7EF65050" w14:textId="77777777" w:rsidR="001321D4" w:rsidRDefault="00BC2937" w:rsidP="00985052"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3.</w:t>
      </w:r>
      <w:r>
        <w:rPr>
          <w:rFonts w:eastAsia="方正仿宋_GBK" w:cs="方正仿宋_GBK" w:hint="eastAsia"/>
          <w:szCs w:val="21"/>
        </w:rPr>
        <w:t xml:space="preserve"> </w:t>
      </w:r>
      <w:r>
        <w:rPr>
          <w:rFonts w:eastAsia="方正仿宋_GBK" w:cs="方正仿宋_GBK" w:hint="eastAsia"/>
          <w:szCs w:val="21"/>
        </w:rPr>
        <w:t>团员连续</w:t>
      </w:r>
      <w:r>
        <w:rPr>
          <w:rFonts w:eastAsia="方正仿宋_GBK"/>
          <w:szCs w:val="21"/>
        </w:rPr>
        <w:t>3</w:t>
      </w:r>
      <w:r>
        <w:rPr>
          <w:rFonts w:eastAsia="方正仿宋_GBK" w:cs="方正仿宋_GBK" w:hint="eastAsia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="方正仿宋_GBK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连续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个月未交纳团费团员数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2023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月至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2024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月应交纳团费团员数</m:t>
            </m:r>
          </m:den>
        </m:f>
      </m:oMath>
    </w:p>
    <w:p w14:paraId="4A7403F9" w14:textId="77777777" w:rsidR="001321D4" w:rsidRDefault="001321D4">
      <w:pPr>
        <w:adjustRightInd w:val="0"/>
        <w:snapToGrid w:val="0"/>
        <w:jc w:val="left"/>
        <w:rPr>
          <w:rFonts w:asciiTheme="minorEastAsia" w:eastAsiaTheme="minorEastAsia" w:hAnsiTheme="minorEastAsia" w:cs="宋体"/>
          <w:szCs w:val="21"/>
        </w:rPr>
      </w:pPr>
    </w:p>
    <w:p w14:paraId="5FC94B7C" w14:textId="77777777" w:rsidR="001321D4" w:rsidRDefault="00BC2937">
      <w:pPr>
        <w:adjustRightInd w:val="0"/>
        <w:snapToGrid w:val="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eastAsia="方正仿宋_GBK" w:cs="方正仿宋_GBK" w:hint="eastAsia"/>
          <w:szCs w:val="21"/>
        </w:rPr>
        <w:t xml:space="preserve"> </w:t>
      </w:r>
      <w:r>
        <w:rPr>
          <w:rFonts w:eastAsia="方正仿宋_GBK" w:cs="方正仿宋_GBK" w:hint="eastAsia"/>
          <w:szCs w:val="21"/>
        </w:rPr>
        <w:t>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 w:dxaOrig="2778" w:dyaOrig="612" w14:anchorId="7A84A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0.75pt" o:ole="">
            <v:imagedata r:id="rId8" o:title=""/>
          </v:shape>
          <o:OLEObject Type="Embed" ProgID="Equation.3" ShapeID="_x0000_i1025" DrawAspect="Content" ObjectID="_1772572433" r:id="rId9"/>
        </w:object>
      </w:r>
    </w:p>
    <w:p w14:paraId="4861C0B1" w14:textId="77777777" w:rsidR="00F63AB0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 w14:paraId="692A2EAC" w14:textId="0CBCED20" w:rsidR="001321D4" w:rsidRPr="00BC2937" w:rsidRDefault="00F63AB0" w:rsidP="00BC2937">
      <w:pPr>
        <w:widowControl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  <w:r w:rsidR="000E2BFC"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 w:rsidR="000E2BF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7820A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</w:p>
    <w:p w14:paraId="124D7DAA" w14:textId="77777777" w:rsidR="00F63AB0" w:rsidRDefault="00F63AB0" w:rsidP="00F63AB0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985052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985052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年度“华南农业大学优秀共青团干部（标兵）”申报表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 w:rsidR="00F63AB0" w14:paraId="0D2450F2" w14:textId="77777777" w:rsidTr="00015B6F">
        <w:trPr>
          <w:trHeight w:val="2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DA9BEE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9CC3A3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0A3DAC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ECDA43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7DE9AC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民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7A413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50AD39EB" w14:textId="77777777" w:rsidTr="00015B6F">
        <w:trPr>
          <w:trHeight w:val="331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41FA5A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E2F82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E13569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CAFD4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33149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66829B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03D24" w14:paraId="71BCEF48" w14:textId="77777777" w:rsidTr="00015B6F">
        <w:trPr>
          <w:trHeight w:val="331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93BC66" w14:textId="77777777" w:rsidR="00F03D24" w:rsidRDefault="00F03D24" w:rsidP="00F03D2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至今绩点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AF483B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72DB99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是否挂科</w:t>
            </w:r>
            <w:proofErr w:type="gramEnd"/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5F4018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2AA572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过去一年是否受到校院违纪处分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19E040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3F28276D" w14:textId="77777777" w:rsidTr="000E2BFC">
        <w:trPr>
          <w:trHeight w:val="16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349D0E" w14:textId="77777777" w:rsidR="00F63AB0" w:rsidRDefault="00F63AB0" w:rsidP="00BC29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24B0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E7F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759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38A1A3B7" w14:textId="77777777" w:rsidTr="000E2BFC">
        <w:trPr>
          <w:trHeight w:val="427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7D4F20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 w:rsidRPr="00F03D24">
              <w:rPr>
                <w:rFonts w:ascii="宋体" w:hAnsi="宋体" w:cs="宋体" w:hint="eastAsia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3FE4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C952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482D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6D12D0FE" w14:textId="77777777" w:rsidTr="000E2BFC">
        <w:trPr>
          <w:trHeight w:val="36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127441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02B41C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46F7D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F5D5AB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3695E39C" w14:textId="77777777" w:rsidTr="00015B6F">
        <w:trPr>
          <w:trHeight w:val="144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E8923E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202</w:t>
            </w:r>
            <w:r w:rsidR="00201C43">
              <w:rPr>
                <w:rFonts w:ascii="宋体" w:hAnsi="宋体" w:cs="方正仿宋_GBK"/>
                <w:szCs w:val="21"/>
              </w:rPr>
              <w:t>3</w:t>
            </w:r>
            <w:r>
              <w:rPr>
                <w:rFonts w:ascii="宋体" w:hAnsi="宋体" w:cs="方正仿宋_GBK" w:hint="eastAsia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63F12A4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BAE74E" w14:textId="77777777" w:rsidR="00F63AB0" w:rsidRDefault="00F63AB0" w:rsidP="000E2BFC">
            <w:pPr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本人“i志愿”系统记录的志愿服务时长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8915A" w14:textId="77777777" w:rsidR="00F63AB0" w:rsidRDefault="00F63AB0" w:rsidP="00BC2937"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CE077" w14:textId="77777777" w:rsidR="00F63AB0" w:rsidRDefault="00F63AB0" w:rsidP="00F03D24">
            <w:pPr>
              <w:spacing w:line="240" w:lineRule="exact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个人202</w:t>
            </w:r>
            <w:r w:rsidR="00201C43"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年度工作考核结果（等次：优秀、称职、基本称职、不称职；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未考核</w:t>
            </w:r>
            <w:proofErr w:type="gramEnd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年度填写“无”）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3C2CF8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5A35D45B" w14:textId="77777777" w:rsidTr="00015B6F">
        <w:trPr>
          <w:trHeight w:val="586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49B663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E6AEDC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是否完成在线报到</w:t>
            </w:r>
          </w:p>
          <w:p w14:paraId="61CEFEEB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1664C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CE2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C27D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0F17A7E5" w14:textId="77777777" w:rsidTr="00015B6F">
        <w:trPr>
          <w:trHeight w:val="1092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208193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17BF11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本人任职团组织及所有下级团组织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平均业务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及时响应率</w:t>
            </w:r>
          </w:p>
          <w:p w14:paraId="4A09C0C6" w14:textId="77777777" w:rsidR="00F63AB0" w:rsidRDefault="00F63AB0" w:rsidP="000E2BFC">
            <w:pPr>
              <w:spacing w:line="240" w:lineRule="exac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201C43"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</w:t>
            </w:r>
            <w:r w:rsidR="00201C43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201C43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353E59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D50A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本人任职团组织及所有下级团组织团员连续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个月未交团费比例</w:t>
            </w:r>
          </w:p>
          <w:p w14:paraId="60EAD272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201C43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.04.01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5C3F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6F6C4747" w14:textId="77777777" w:rsidTr="000E2BFC">
        <w:trPr>
          <w:cantSplit/>
          <w:trHeight w:val="214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1990A8DA" w14:textId="77777777" w:rsidR="00F63AB0" w:rsidRDefault="00F63AB0" w:rsidP="00BC293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简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  <w:p w14:paraId="5DAA708F" w14:textId="77777777" w:rsidR="00F63AB0" w:rsidRDefault="00F63AB0" w:rsidP="00BC293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1515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（学生团干从初中填起，格式：某年某月  在某某学校就读  职务；教师团干从本科填起）</w:t>
            </w:r>
          </w:p>
          <w:p w14:paraId="010EBF7E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DD4F7CD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E3341B3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5C3B16D5" w14:textId="77777777" w:rsidTr="00BC2937">
        <w:trPr>
          <w:cantSplit/>
          <w:trHeight w:val="195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27F76FD2" w14:textId="77777777" w:rsidR="00F63AB0" w:rsidRDefault="00F63AB0" w:rsidP="00BC293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9D09" w14:textId="77777777" w:rsidR="00F63AB0" w:rsidRDefault="00F63AB0" w:rsidP="00BC293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格式：xxxx年xx月，获得xxx颁发的xxx奖项）</w:t>
            </w:r>
          </w:p>
          <w:p w14:paraId="6C5A42A0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DBAE497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5E0676B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CEC69A8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49E408D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61F3812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6B6ABA8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8E430CF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5315AE0" w14:textId="77777777" w:rsidR="006F68DA" w:rsidRDefault="006F68DA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1782FE0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AD15873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468DBDEC" w14:textId="77777777" w:rsidTr="00BC2937">
        <w:trPr>
          <w:cantSplit/>
          <w:trHeight w:val="1099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E7C829" w14:textId="77777777" w:rsidR="00F63AB0" w:rsidRDefault="00F63AB0" w:rsidP="00BC2937">
            <w:pPr>
              <w:pStyle w:val="a6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lastRenderedPageBreak/>
              <w:t>个人事迹材料</w:t>
            </w:r>
          </w:p>
          <w:p w14:paraId="13F6C47C" w14:textId="77777777" w:rsidR="00F63AB0" w:rsidRDefault="00F63AB0" w:rsidP="00BC2937">
            <w:pPr>
              <w:pStyle w:val="a6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DC789F" w14:textId="77777777" w:rsidR="00F63AB0" w:rsidRDefault="00F63AB0" w:rsidP="00BC2937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10C7914" w14:textId="77777777" w:rsidR="00F63AB0" w:rsidRDefault="00F63AB0" w:rsidP="00BC2937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406E59B2" w14:textId="77777777" w:rsidTr="00BC2937">
        <w:trPr>
          <w:cantSplit/>
          <w:trHeight w:val="193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BBCF6A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2E10F6B1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D4AE54" w14:textId="77777777" w:rsidR="00F63AB0" w:rsidRDefault="00F63AB0" w:rsidP="00BC2937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930B80B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D112436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5A6F786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7172833A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214713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04B07940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283B76" w14:textId="77777777" w:rsidR="00F63AB0" w:rsidRDefault="00F63AB0" w:rsidP="00BC2937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F7DBB9C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5935426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500FFA37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0FFEE39B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6473D7D4" w14:textId="77777777" w:rsidR="00F63AB0" w:rsidRDefault="00F63AB0" w:rsidP="00F63AB0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4B2BDBDF" w14:textId="77777777" w:rsidR="00F63AB0" w:rsidRDefault="00F63AB0" w:rsidP="00F63AB0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6C9EDD84" w14:textId="7AE7915B" w:rsidR="001321D4" w:rsidRDefault="00BC2937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7820A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</w:t>
      </w:r>
    </w:p>
    <w:p w14:paraId="25A4F330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年度“华南农业大学优秀共青团员（标兵）”申报表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 w:rsidR="001321D4" w14:paraId="258CDCD8" w14:textId="77777777" w:rsidTr="00D316EA">
        <w:trPr>
          <w:trHeight w:val="433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44123102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08EEF8E4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52CEEA2A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66FA34F5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27CE83D5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38A43A47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C7C9A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6A24EC5F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6CEED6D4" w14:textId="77777777" w:rsidTr="001D20A2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28010643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出生</w:t>
            </w:r>
          </w:p>
          <w:p w14:paraId="4A5A103B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7C2D83BE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792407D5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764D614C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119AA89B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75430FDB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C444B0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0C8BDECB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34ACD67B" w14:textId="77777777" w:rsidTr="001D20A2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21B46EFD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</w:t>
            </w:r>
          </w:p>
          <w:p w14:paraId="2212B003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 w14:paraId="41F71D3C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40295ED7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0E2821FE" w14:textId="77777777" w:rsidR="001321D4" w:rsidRDefault="00BC2937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ab/>
            </w:r>
          </w:p>
        </w:tc>
      </w:tr>
      <w:tr w:rsidR="001D20A2" w14:paraId="119F8AC0" w14:textId="77777777" w:rsidTr="001D20A2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 w14:paraId="65ACF1EA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至今绩点</w:t>
            </w:r>
            <w:proofErr w:type="gramEnd"/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 w14:paraId="36C997EB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85" w:type="dxa"/>
            <w:gridSpan w:val="2"/>
          </w:tcPr>
          <w:p w14:paraId="6ED5DA26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是否挂科</w:t>
            </w:r>
            <w:proofErr w:type="gramEnd"/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 w14:paraId="1D1EE476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 w14:paraId="452F31B3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过去一年是否受到校院违纪处分</w:t>
            </w:r>
          </w:p>
        </w:tc>
        <w:tc>
          <w:tcPr>
            <w:tcW w:w="1430" w:type="dxa"/>
            <w:gridSpan w:val="2"/>
          </w:tcPr>
          <w:p w14:paraId="3E9267A9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6CAE8A4D" w14:textId="77777777" w:rsidTr="00D316EA">
        <w:trPr>
          <w:trHeight w:val="454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309A9EC0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36C8EBAA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2017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5505B046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所在团支部</w:t>
            </w:r>
          </w:p>
          <w:p w14:paraId="56484D43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2EC8E965" w14:textId="77777777" w:rsidR="001D20A2" w:rsidRDefault="001D20A2" w:rsidP="001D20A2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4E88C4CE" w14:textId="77777777" w:rsidTr="001D20A2">
        <w:trPr>
          <w:trHeight w:val="90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7EFC982A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本人在“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3B668E8D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68778479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4C21FA36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157FF288" w14:textId="77777777" w:rsidTr="001D20A2">
        <w:trPr>
          <w:trHeight w:val="90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6FF2EED8" w14:textId="77777777" w:rsidR="001D20A2" w:rsidRDefault="001D20A2" w:rsidP="001D20A2">
            <w:pPr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55C1D6C5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2</w:t>
            </w:r>
            <w:r w:rsidR="00C9635E"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0859189D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202</w:t>
            </w:r>
            <w:r w:rsidR="00C9635E"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5D11F8BA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202</w:t>
            </w:r>
            <w:r w:rsidR="00C9635E"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年</w:t>
            </w:r>
          </w:p>
        </w:tc>
      </w:tr>
      <w:tr w:rsidR="001D20A2" w14:paraId="216773DC" w14:textId="77777777" w:rsidTr="00D316EA">
        <w:trPr>
          <w:trHeight w:val="433"/>
          <w:jc w:val="center"/>
        </w:trPr>
        <w:tc>
          <w:tcPr>
            <w:tcW w:w="2524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688801A7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44B450FD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5493D446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46435D84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6103D219" w14:textId="77777777" w:rsidTr="00D316EA">
        <w:trPr>
          <w:trHeight w:val="384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 w14:paraId="18D48FC6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 w14:paraId="2D9C5208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4739DAEB" w14:textId="77777777" w:rsidTr="00D316EA">
        <w:trPr>
          <w:cantSplit/>
          <w:trHeight w:val="3799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6A9FF713" w14:textId="77777777" w:rsidR="001D20A2" w:rsidRDefault="001D20A2" w:rsidP="001D20A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简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  <w:p w14:paraId="15D6869F" w14:textId="77777777" w:rsidR="001D20A2" w:rsidRDefault="001D20A2" w:rsidP="001D20A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 w14:paraId="61F738C2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（从初中填起，格式：某年某月  在某某学校就读  职务）</w:t>
            </w:r>
          </w:p>
          <w:p w14:paraId="644950C0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BABD3A1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9E2A753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14E909FD" w14:textId="77777777" w:rsidTr="00D316EA">
        <w:trPr>
          <w:cantSplit/>
          <w:trHeight w:val="3052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19032F4" w14:textId="77777777" w:rsidR="001D20A2" w:rsidRDefault="001D20A2" w:rsidP="001D20A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 w14:paraId="63FF7C5A" w14:textId="77777777" w:rsidR="001D20A2" w:rsidRDefault="001D20A2" w:rsidP="001D20A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格式：xxxx年xx月，获得xxx颁发的xxx奖项）</w:t>
            </w:r>
          </w:p>
          <w:p w14:paraId="5B526DFF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452BFA9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58F58B5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74B1F4D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7FC9714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03CA664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1C83925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9453328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EC862E4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886AB1A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15F0253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61848C23" w14:textId="77777777">
        <w:trPr>
          <w:cantSplit/>
          <w:trHeight w:val="9856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4B30EE99" w14:textId="77777777" w:rsidR="001D20A2" w:rsidRDefault="001D20A2" w:rsidP="001D20A2">
            <w:pPr>
              <w:pStyle w:val="a6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宋体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20"/>
                <w:kern w:val="2"/>
                <w:szCs w:val="21"/>
              </w:rPr>
              <w:lastRenderedPageBreak/>
              <w:t>个人事迹材料</w:t>
            </w:r>
          </w:p>
          <w:p w14:paraId="2F3E4C8F" w14:textId="77777777" w:rsidR="001D20A2" w:rsidRDefault="001D20A2" w:rsidP="001D20A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 w14:paraId="040BCFC9" w14:textId="77777777" w:rsidR="001D20A2" w:rsidRDefault="001D20A2" w:rsidP="001D20A2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 w14:paraId="542F1095" w14:textId="77777777" w:rsidR="001D20A2" w:rsidRDefault="001D20A2" w:rsidP="001D20A2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pacing w:val="-20"/>
                <w:kern w:val="2"/>
                <w:szCs w:val="21"/>
              </w:rPr>
            </w:pPr>
          </w:p>
          <w:p w14:paraId="2C9C17AB" w14:textId="77777777" w:rsidR="001D20A2" w:rsidRDefault="001D20A2" w:rsidP="001D20A2"/>
          <w:p w14:paraId="7B44D867" w14:textId="77777777" w:rsidR="001D20A2" w:rsidRDefault="001D20A2" w:rsidP="001D20A2"/>
          <w:p w14:paraId="1B2EED18" w14:textId="77777777" w:rsidR="001D20A2" w:rsidRDefault="001D20A2" w:rsidP="001D20A2"/>
          <w:p w14:paraId="724A66FD" w14:textId="77777777" w:rsidR="001D20A2" w:rsidRDefault="001D20A2" w:rsidP="001D20A2"/>
          <w:p w14:paraId="2B5DFDBC" w14:textId="77777777" w:rsidR="001D20A2" w:rsidRDefault="001D20A2" w:rsidP="001D20A2"/>
          <w:p w14:paraId="4FDBD8A8" w14:textId="77777777" w:rsidR="001D20A2" w:rsidRDefault="001D20A2" w:rsidP="001D20A2"/>
          <w:p w14:paraId="40138A2F" w14:textId="77777777" w:rsidR="001D20A2" w:rsidRDefault="001D20A2" w:rsidP="001D20A2"/>
          <w:p w14:paraId="48A90F28" w14:textId="77777777" w:rsidR="001D20A2" w:rsidRDefault="001D20A2" w:rsidP="001D20A2"/>
          <w:p w14:paraId="18B74275" w14:textId="77777777" w:rsidR="001D20A2" w:rsidRDefault="001D20A2" w:rsidP="001D20A2"/>
          <w:p w14:paraId="497D3C93" w14:textId="77777777" w:rsidR="001D20A2" w:rsidRDefault="001D20A2" w:rsidP="001D20A2"/>
          <w:p w14:paraId="6489A479" w14:textId="77777777" w:rsidR="001D20A2" w:rsidRDefault="001D20A2" w:rsidP="001D20A2"/>
          <w:p w14:paraId="0F77A454" w14:textId="77777777" w:rsidR="001D20A2" w:rsidRDefault="001D20A2" w:rsidP="001D20A2"/>
          <w:p w14:paraId="7BE7F358" w14:textId="77777777" w:rsidR="001D20A2" w:rsidRDefault="001D20A2" w:rsidP="001D20A2"/>
          <w:p w14:paraId="0C6F6617" w14:textId="77777777" w:rsidR="001D20A2" w:rsidRDefault="001D20A2" w:rsidP="001D20A2"/>
          <w:p w14:paraId="28AC4238" w14:textId="77777777" w:rsidR="001D20A2" w:rsidRDefault="001D20A2" w:rsidP="001D20A2"/>
          <w:p w14:paraId="73752B38" w14:textId="77777777" w:rsidR="001D20A2" w:rsidRDefault="001D20A2" w:rsidP="001D20A2"/>
          <w:p w14:paraId="7107EB1E" w14:textId="77777777" w:rsidR="001D20A2" w:rsidRDefault="001D20A2" w:rsidP="001D20A2"/>
          <w:p w14:paraId="57D3CDC4" w14:textId="77777777" w:rsidR="001D20A2" w:rsidRDefault="001D20A2" w:rsidP="001D20A2"/>
          <w:p w14:paraId="7389B962" w14:textId="77777777" w:rsidR="001D20A2" w:rsidRDefault="001D20A2" w:rsidP="001D20A2"/>
          <w:p w14:paraId="0599D4FF" w14:textId="77777777" w:rsidR="001D20A2" w:rsidRDefault="001D20A2" w:rsidP="001D20A2"/>
          <w:p w14:paraId="798CFFCB" w14:textId="77777777" w:rsidR="001D20A2" w:rsidRDefault="001D20A2" w:rsidP="001D20A2"/>
          <w:p w14:paraId="313E01B0" w14:textId="77777777" w:rsidR="001D20A2" w:rsidRDefault="001D20A2" w:rsidP="001D20A2"/>
          <w:p w14:paraId="32D388FE" w14:textId="77777777" w:rsidR="001D20A2" w:rsidRDefault="001D20A2" w:rsidP="001D20A2"/>
          <w:p w14:paraId="783B39C2" w14:textId="77777777" w:rsidR="001D20A2" w:rsidRDefault="001D20A2" w:rsidP="001D20A2"/>
          <w:p w14:paraId="1323BE3E" w14:textId="77777777" w:rsidR="001D20A2" w:rsidRDefault="001D20A2" w:rsidP="001D20A2"/>
          <w:p w14:paraId="5D460040" w14:textId="77777777" w:rsidR="001D20A2" w:rsidRDefault="001D20A2" w:rsidP="001D20A2"/>
        </w:tc>
      </w:tr>
      <w:tr w:rsidR="001D20A2" w14:paraId="6E437A17" w14:textId="77777777" w:rsidTr="001D20A2">
        <w:trPr>
          <w:cantSplit/>
          <w:trHeight w:val="2953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35010257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02C3A577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 w14:paraId="26AF8240" w14:textId="77777777" w:rsidR="001D20A2" w:rsidRDefault="001D20A2" w:rsidP="001D20A2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62497B0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4DBFB87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64D338B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0ABF62F8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6B448727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3F01D2D0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440141EA" w14:textId="77777777" w:rsidR="001D20A2" w:rsidRDefault="001D20A2" w:rsidP="001D20A2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F4A8B5D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9D17B6C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2478DC31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BA4043D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2DAFADB5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47A7BB37" w14:textId="77777777" w:rsidR="001321D4" w:rsidRDefault="00BC2937">
      <w:pPr>
        <w:widowControl/>
        <w:jc w:val="left"/>
        <w:rPr>
          <w:rFonts w:ascii="方正仿宋_GBK" w:eastAsia="方正仿宋_GBK" w:hAnsi="宋体" w:cs="宋体"/>
          <w:b/>
          <w:color w:val="000000"/>
          <w:kern w:val="0"/>
          <w:sz w:val="24"/>
          <w:szCs w:val="24"/>
        </w:rPr>
      </w:pPr>
      <w:r>
        <w:rPr>
          <w:rFonts w:ascii="方正仿宋_GBK" w:eastAsia="方正仿宋_GBK" w:hAnsi="宋体" w:cs="宋体"/>
          <w:b/>
          <w:color w:val="000000"/>
          <w:kern w:val="0"/>
          <w:sz w:val="24"/>
          <w:szCs w:val="24"/>
        </w:rPr>
        <w:br w:type="page"/>
      </w:r>
    </w:p>
    <w:p w14:paraId="2123B02E" w14:textId="67E1A980" w:rsidR="001321D4" w:rsidRDefault="00BC2937">
      <w:pPr>
        <w:tabs>
          <w:tab w:val="left" w:pos="729"/>
        </w:tabs>
        <w:spacing w:line="56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7820A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</w:t>
      </w:r>
    </w:p>
    <w:p w14:paraId="712A8A5B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年度“华南农业大学志愿服务标兵”申报表</w:t>
      </w:r>
    </w:p>
    <w:tbl>
      <w:tblPr>
        <w:tblpPr w:leftFromText="180" w:rightFromText="180" w:vertAnchor="text" w:horzAnchor="margin" w:tblpXSpec="center" w:tblpY="4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55"/>
        <w:gridCol w:w="1454"/>
        <w:gridCol w:w="1453"/>
        <w:gridCol w:w="1454"/>
        <w:gridCol w:w="1453"/>
      </w:tblGrid>
      <w:tr w:rsidR="001321D4" w14:paraId="53A10305" w14:textId="77777777" w:rsidTr="00684E2A">
        <w:trPr>
          <w:trHeight w:val="441"/>
        </w:trPr>
        <w:tc>
          <w:tcPr>
            <w:tcW w:w="1454" w:type="dxa"/>
            <w:vAlign w:val="center"/>
          </w:tcPr>
          <w:p w14:paraId="080AC75D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 w14:paraId="208EE978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 w14:paraId="259F5A4A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2907" w:type="dxa"/>
            <w:gridSpan w:val="2"/>
            <w:vAlign w:val="center"/>
          </w:tcPr>
          <w:p w14:paraId="6D579D79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53" w:type="dxa"/>
            <w:vMerge w:val="restart"/>
            <w:vAlign w:val="center"/>
          </w:tcPr>
          <w:p w14:paraId="55412DEE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插入</w:t>
            </w:r>
          </w:p>
          <w:p w14:paraId="408BF0C8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1321D4" w14:paraId="061FB7BC" w14:textId="77777777" w:rsidTr="00684E2A">
        <w:trPr>
          <w:trHeight w:val="528"/>
        </w:trPr>
        <w:tc>
          <w:tcPr>
            <w:tcW w:w="1454" w:type="dxa"/>
            <w:vAlign w:val="center"/>
          </w:tcPr>
          <w:p w14:paraId="62FDB2E7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9C52AD3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C08B180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548E54F7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735E5CEC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321D4" w14:paraId="51FBA9C7" w14:textId="77777777" w:rsidTr="00684E2A">
        <w:trPr>
          <w:trHeight w:val="442"/>
        </w:trPr>
        <w:tc>
          <w:tcPr>
            <w:tcW w:w="1454" w:type="dxa"/>
            <w:vAlign w:val="center"/>
          </w:tcPr>
          <w:p w14:paraId="09D84D4A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联系方式</w:t>
            </w:r>
          </w:p>
          <w:p w14:paraId="4A19C6E1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1454" w:type="dxa"/>
            <w:vAlign w:val="center"/>
          </w:tcPr>
          <w:p w14:paraId="59EF8C04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1454" w:type="dxa"/>
            <w:vAlign w:val="center"/>
          </w:tcPr>
          <w:p w14:paraId="55DB4CF8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07" w:type="dxa"/>
            <w:gridSpan w:val="2"/>
            <w:vAlign w:val="center"/>
          </w:tcPr>
          <w:p w14:paraId="5924A5ED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1453" w:type="dxa"/>
            <w:vMerge/>
            <w:vAlign w:val="center"/>
          </w:tcPr>
          <w:p w14:paraId="6DFE5B26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1321D4" w14:paraId="558A1477" w14:textId="77777777" w:rsidTr="00684E2A">
        <w:trPr>
          <w:trHeight w:val="578"/>
        </w:trPr>
        <w:tc>
          <w:tcPr>
            <w:tcW w:w="1454" w:type="dxa"/>
            <w:vAlign w:val="center"/>
          </w:tcPr>
          <w:p w14:paraId="3EAD2391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133A3736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B64DBAC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274C3326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3152EE3B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321D4" w14:paraId="27F85F3B" w14:textId="77777777" w:rsidTr="00684E2A">
        <w:trPr>
          <w:trHeight w:val="416"/>
        </w:trPr>
        <w:tc>
          <w:tcPr>
            <w:tcW w:w="1454" w:type="dxa"/>
            <w:vAlign w:val="center"/>
          </w:tcPr>
          <w:p w14:paraId="2D3FFA90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I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5815" w:type="dxa"/>
            <w:gridSpan w:val="4"/>
            <w:vAlign w:val="center"/>
          </w:tcPr>
          <w:p w14:paraId="0A7C3E48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5B6E0D12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6BCC" w14:paraId="2D988693" w14:textId="77777777" w:rsidTr="00684E2A">
        <w:trPr>
          <w:trHeight w:val="629"/>
        </w:trPr>
        <w:tc>
          <w:tcPr>
            <w:tcW w:w="1454" w:type="dxa"/>
          </w:tcPr>
          <w:p w14:paraId="7E6A1F4A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至今绩点</w:t>
            </w:r>
            <w:proofErr w:type="gramEnd"/>
          </w:p>
        </w:tc>
        <w:tc>
          <w:tcPr>
            <w:tcW w:w="1455" w:type="dxa"/>
          </w:tcPr>
          <w:p w14:paraId="483F5750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53" w:type="dxa"/>
          </w:tcPr>
          <w:p w14:paraId="41057499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是否挂科</w:t>
            </w:r>
            <w:proofErr w:type="gramEnd"/>
          </w:p>
        </w:tc>
        <w:tc>
          <w:tcPr>
            <w:tcW w:w="1453" w:type="dxa"/>
          </w:tcPr>
          <w:p w14:paraId="0956F7F0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54" w:type="dxa"/>
          </w:tcPr>
          <w:p w14:paraId="68726A4F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过去一年是否受到校院违纪处分</w:t>
            </w:r>
          </w:p>
        </w:tc>
        <w:tc>
          <w:tcPr>
            <w:tcW w:w="1453" w:type="dxa"/>
          </w:tcPr>
          <w:p w14:paraId="0865346A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056BCC" w14:paraId="31772A04" w14:textId="77777777" w:rsidTr="00684E2A">
        <w:trPr>
          <w:trHeight w:hRule="exact" w:val="2268"/>
        </w:trPr>
        <w:tc>
          <w:tcPr>
            <w:tcW w:w="1454" w:type="dxa"/>
            <w:vAlign w:val="center"/>
          </w:tcPr>
          <w:p w14:paraId="4F6F747E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个</w:t>
            </w:r>
          </w:p>
          <w:p w14:paraId="01D4DD5E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人</w:t>
            </w:r>
          </w:p>
          <w:p w14:paraId="5E3D1F96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简</w:t>
            </w:r>
          </w:p>
          <w:p w14:paraId="69F19F6C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介</w:t>
            </w:r>
            <w:proofErr w:type="gramEnd"/>
          </w:p>
        </w:tc>
        <w:tc>
          <w:tcPr>
            <w:tcW w:w="7268" w:type="dxa"/>
            <w:gridSpan w:val="5"/>
          </w:tcPr>
          <w:p w14:paraId="757DF295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（300字以内仿宋五号字，行距：固定值12）</w:t>
            </w:r>
          </w:p>
          <w:p w14:paraId="7BD04419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7FD16A97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1FF31845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4BF6DAD2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58357644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1606EF97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23222203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6F7FA2BB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0E92D161" w14:textId="77777777" w:rsidR="00056BCC" w:rsidRDefault="00056BCC" w:rsidP="00056BCC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6BCC" w14:paraId="357556D9" w14:textId="77777777" w:rsidTr="00684E2A">
        <w:trPr>
          <w:trHeight w:val="2552"/>
        </w:trPr>
        <w:tc>
          <w:tcPr>
            <w:tcW w:w="1454" w:type="dxa"/>
            <w:vAlign w:val="center"/>
          </w:tcPr>
          <w:p w14:paraId="4393A2A3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志愿</w:t>
            </w:r>
          </w:p>
          <w:p w14:paraId="11D31020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服务</w:t>
            </w:r>
          </w:p>
          <w:p w14:paraId="691E44FC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268" w:type="dxa"/>
            <w:gridSpan w:val="5"/>
          </w:tcPr>
          <w:p w14:paraId="49495B93" w14:textId="77777777" w:rsidR="00056BCC" w:rsidRDefault="00056BCC" w:rsidP="00056BCC">
            <w:pPr>
              <w:pStyle w:val="a6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xxxx年x月，获“奖项名称” （仿宋五号字，行距：固定值12）</w:t>
            </w:r>
          </w:p>
          <w:p w14:paraId="1E4B030D" w14:textId="77777777" w:rsidR="00056BCC" w:rsidRDefault="00056BCC" w:rsidP="00056BCC"/>
          <w:p w14:paraId="3EC0CBBC" w14:textId="77777777" w:rsidR="00056BCC" w:rsidRDefault="00056BCC" w:rsidP="00056BCC"/>
          <w:p w14:paraId="0554C61D" w14:textId="77777777" w:rsidR="00056BCC" w:rsidRDefault="00056BCC" w:rsidP="00056BCC"/>
          <w:p w14:paraId="2040FFB5" w14:textId="77777777" w:rsidR="00056BCC" w:rsidRDefault="00056BCC" w:rsidP="00056BCC"/>
          <w:p w14:paraId="789E8CEE" w14:textId="77777777" w:rsidR="00056BCC" w:rsidRDefault="00056BCC" w:rsidP="00056BCC"/>
          <w:p w14:paraId="75917FEB" w14:textId="77777777" w:rsidR="00056BCC" w:rsidRDefault="00056BCC" w:rsidP="00056BCC"/>
          <w:p w14:paraId="69E54524" w14:textId="77777777" w:rsidR="00056BCC" w:rsidRDefault="00056BCC" w:rsidP="00056BCC"/>
          <w:p w14:paraId="1B9A7024" w14:textId="77777777" w:rsidR="00056BCC" w:rsidRDefault="00056BCC" w:rsidP="00056BCC"/>
          <w:p w14:paraId="0ECCC470" w14:textId="77777777" w:rsidR="00056BCC" w:rsidRDefault="00056BCC" w:rsidP="00056BCC"/>
          <w:p w14:paraId="6098A85E" w14:textId="77777777" w:rsidR="00056BCC" w:rsidRDefault="00056BCC" w:rsidP="00056BCC"/>
          <w:p w14:paraId="5B801A61" w14:textId="77777777" w:rsidR="00056BCC" w:rsidRDefault="00056BCC" w:rsidP="00056BCC"/>
          <w:p w14:paraId="5C80DB38" w14:textId="77777777" w:rsidR="00056BCC" w:rsidRDefault="00056BCC" w:rsidP="00056BCC"/>
          <w:p w14:paraId="5666E755" w14:textId="77777777" w:rsidR="00056BCC" w:rsidRDefault="00056BCC" w:rsidP="00056BCC"/>
          <w:p w14:paraId="44C5889D" w14:textId="77777777" w:rsidR="00056BCC" w:rsidRDefault="00056BCC" w:rsidP="00056BCC"/>
          <w:p w14:paraId="6916B59E" w14:textId="77777777" w:rsidR="00056BCC" w:rsidRDefault="00056BCC" w:rsidP="00056BCC"/>
          <w:p w14:paraId="27424C49" w14:textId="77777777" w:rsidR="00056BCC" w:rsidRDefault="00056BCC" w:rsidP="00056BCC"/>
        </w:tc>
      </w:tr>
      <w:tr w:rsidR="00056BCC" w14:paraId="400922D0" w14:textId="77777777" w:rsidTr="00684E2A">
        <w:trPr>
          <w:trHeight w:val="6227"/>
        </w:trPr>
        <w:tc>
          <w:tcPr>
            <w:tcW w:w="1454" w:type="dxa"/>
            <w:vAlign w:val="center"/>
          </w:tcPr>
          <w:p w14:paraId="7191A3DD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lastRenderedPageBreak/>
              <w:t>志愿事迹</w:t>
            </w:r>
          </w:p>
          <w:p w14:paraId="7B4837BD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介绍</w:t>
            </w:r>
          </w:p>
          <w:p w14:paraId="1C8F4194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8" w:type="dxa"/>
            <w:gridSpan w:val="5"/>
          </w:tcPr>
          <w:p w14:paraId="3ED37E3E" w14:textId="77777777" w:rsidR="00056BCC" w:rsidRDefault="00056BCC" w:rsidP="00056BCC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（仿宋五号字，行距：固定值12，内容主要包括志愿服务事迹和成绩）</w:t>
            </w:r>
          </w:p>
          <w:p w14:paraId="529EE232" w14:textId="77777777" w:rsidR="00056BCC" w:rsidRDefault="00056BCC" w:rsidP="00056BCC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3458718E" w14:textId="77777777" w:rsidR="00056BCC" w:rsidRDefault="00056BCC" w:rsidP="00056BCC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</w:tc>
      </w:tr>
      <w:tr w:rsidR="00056BCC" w14:paraId="7BC65EE2" w14:textId="77777777" w:rsidTr="00684E2A">
        <w:trPr>
          <w:trHeight w:val="2092"/>
        </w:trPr>
        <w:tc>
          <w:tcPr>
            <w:tcW w:w="1454" w:type="dxa"/>
            <w:vAlign w:val="center"/>
          </w:tcPr>
          <w:p w14:paraId="39895151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学院团委</w:t>
            </w:r>
          </w:p>
          <w:p w14:paraId="64015C67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455" w:type="dxa"/>
          </w:tcPr>
          <w:p w14:paraId="2342BC4D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523EAA7E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491F796B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5781C8F3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 xml:space="preserve">（盖  章）    </w:t>
            </w:r>
          </w:p>
          <w:p w14:paraId="2906EC45" w14:textId="77777777" w:rsidR="00056BCC" w:rsidRDefault="00056BCC" w:rsidP="00056BCC">
            <w:pPr>
              <w:jc w:val="righ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年    月    日</w:t>
            </w:r>
          </w:p>
        </w:tc>
        <w:tc>
          <w:tcPr>
            <w:tcW w:w="2907" w:type="dxa"/>
            <w:gridSpan w:val="2"/>
            <w:vAlign w:val="center"/>
          </w:tcPr>
          <w:p w14:paraId="09A2CC51" w14:textId="77777777" w:rsidR="00056BCC" w:rsidRDefault="00056BCC" w:rsidP="00056BCC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4584EA36" w14:textId="77777777" w:rsidR="00056BCC" w:rsidRDefault="00056BCC" w:rsidP="00056BCC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 w14:paraId="1719E898" w14:textId="77777777" w:rsidR="00056BCC" w:rsidRDefault="00056BCC" w:rsidP="00056BC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7FCD3ED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95B1A98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5717F77C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D7E27B6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04330847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注意事项：</w:t>
      </w:r>
    </w:p>
    <w:p w14:paraId="34D14F28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1、请勿随意拉动表格，改变表格大小。总页数不超过两页，请正反面打印。</w:t>
      </w:r>
    </w:p>
    <w:p w14:paraId="5CD67052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2、“年级学院”一栏中学院请填写全称，如“</w:t>
      </w:r>
      <w:r w:rsidR="00C9635E"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 xml:space="preserve">级电子工程学院、人工智能学院”； </w:t>
      </w:r>
      <w:r>
        <w:rPr>
          <w:rFonts w:ascii="宋体" w:hAnsi="宋体" w:cs="宋体"/>
          <w:szCs w:val="21"/>
        </w:rPr>
        <w:t xml:space="preserve">               </w:t>
      </w:r>
    </w:p>
    <w:p w14:paraId="299FDBD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3、若为研究生，则“年级学院”一栏中按“年级+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+学院全称”形式填写，如“</w:t>
      </w:r>
      <w:r w:rsidR="00C9635E"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>级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兽医学院”。若为本科生，则报名表请按“年级学院+姓名”形式命名，如“</w:t>
      </w:r>
      <w:r w:rsidR="00C9635E">
        <w:rPr>
          <w:rFonts w:ascii="宋体" w:hAnsi="宋体" w:cs="宋体" w:hint="eastAsia"/>
          <w:szCs w:val="21"/>
        </w:rPr>
        <w:t>2</w:t>
      </w:r>
      <w:r w:rsidR="00C9635E"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级公共管理学院+王小明”； 若为研究生，则报名表按“年级+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+学院全称+姓名”形式命名，如“</w:t>
      </w:r>
      <w:r w:rsidR="00C9635E">
        <w:rPr>
          <w:rFonts w:ascii="宋体" w:hAnsi="宋体" w:cs="宋体" w:hint="eastAsia"/>
          <w:szCs w:val="21"/>
        </w:rPr>
        <w:t>2</w:t>
      </w:r>
      <w:r w:rsidR="00C9635E"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级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兽医学院+王小明”。</w:t>
      </w:r>
    </w:p>
    <w:p w14:paraId="74C2CAEE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4、“服务时长”为202</w:t>
      </w:r>
      <w:r w:rsidR="00C9635E"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年4月1日到202</w:t>
      </w:r>
      <w:r w:rsidR="00C9635E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 xml:space="preserve">年3月31日的志愿服务时长（须如实填写）；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  <w:r>
        <w:rPr>
          <w:rFonts w:ascii="宋体" w:hAnsi="宋体" w:cs="宋体" w:hint="eastAsia"/>
          <w:szCs w:val="21"/>
        </w:rPr>
        <w:t>若志愿时包含三下乡志愿服务活动，填写格式为：年度志愿服务总时长+三下乡志愿服务时长，如“总时长1</w:t>
      </w:r>
      <w:r>
        <w:rPr>
          <w:rFonts w:ascii="宋体" w:hAnsi="宋体" w:cs="宋体"/>
          <w:szCs w:val="21"/>
        </w:rPr>
        <w:t>20+</w:t>
      </w:r>
      <w:r>
        <w:rPr>
          <w:rFonts w:ascii="宋体" w:hAnsi="宋体" w:cs="宋体" w:hint="eastAsia"/>
          <w:szCs w:val="21"/>
        </w:rPr>
        <w:t>三下乡6</w:t>
      </w:r>
      <w:r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”。</w:t>
      </w:r>
    </w:p>
    <w:p w14:paraId="6FF01341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 w14:paraId="681F9C1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6、报名表除相片一栏外请用纯文字编辑，请勿插入图片、表格等非文字内容。</w:t>
      </w:r>
    </w:p>
    <w:p w14:paraId="1FB546AD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7、志愿时证明材料提交：符合参选时间段的各项志愿服务活动的</w:t>
      </w:r>
      <w:proofErr w:type="gramStart"/>
      <w:r>
        <w:rPr>
          <w:rFonts w:ascii="宋体" w:hAnsi="宋体" w:cs="宋体" w:hint="eastAsia"/>
          <w:szCs w:val="21"/>
        </w:rPr>
        <w:t>网页版</w:t>
      </w:r>
      <w:proofErr w:type="gramEnd"/>
      <w:r>
        <w:rPr>
          <w:rFonts w:ascii="宋体" w:hAnsi="宋体" w:cs="宋体" w:hint="eastAsia"/>
          <w:szCs w:val="21"/>
        </w:rPr>
        <w:t>i志愿截图（</w:t>
      </w:r>
      <w:proofErr w:type="gramStart"/>
      <w:r>
        <w:rPr>
          <w:rFonts w:ascii="宋体" w:hAnsi="宋体" w:cs="宋体" w:hint="eastAsia"/>
          <w:szCs w:val="21"/>
        </w:rPr>
        <w:t>含具体</w:t>
      </w:r>
      <w:proofErr w:type="gramEnd"/>
      <w:r>
        <w:rPr>
          <w:rFonts w:ascii="宋体" w:hAnsi="宋体" w:cs="宋体" w:hint="eastAsia"/>
          <w:szCs w:val="21"/>
        </w:rPr>
        <w:t>志愿时），截</w:t>
      </w:r>
      <w:proofErr w:type="gramStart"/>
      <w:r>
        <w:rPr>
          <w:rFonts w:ascii="宋体" w:hAnsi="宋体" w:cs="宋体" w:hint="eastAsia"/>
          <w:szCs w:val="21"/>
        </w:rPr>
        <w:t>图要求</w:t>
      </w:r>
      <w:proofErr w:type="gramEnd"/>
      <w:r>
        <w:rPr>
          <w:rFonts w:ascii="宋体" w:hAnsi="宋体" w:cs="宋体" w:hint="eastAsia"/>
          <w:szCs w:val="21"/>
        </w:rPr>
        <w:t>文字清晰；本次评选只认可i志愿的志愿服务活动证明材料。</w:t>
      </w:r>
    </w:p>
    <w:p w14:paraId="08652687" w14:textId="77777777" w:rsidR="005754D8" w:rsidRDefault="00BC2937" w:rsidP="005754D8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8、获奖情况证明材料提交：符合参选时间段的获奖证明资料照片，照片要求文字清晰。</w:t>
      </w:r>
    </w:p>
    <w:p w14:paraId="2B83CE0E" w14:textId="77777777" w:rsidR="001321D4" w:rsidRPr="007E6678" w:rsidRDefault="00073B5A" w:rsidP="005754D8">
      <w:pPr>
        <w:adjustRightInd w:val="0"/>
        <w:snapToGrid w:val="0"/>
        <w:spacing w:line="320" w:lineRule="exact"/>
        <w:jc w:val="left"/>
      </w:pPr>
      <w:r>
        <w:rPr>
          <w:rFonts w:ascii="宋体" w:hAnsi="宋体" w:cs="宋体" w:hint="eastAsia"/>
          <w:szCs w:val="21"/>
        </w:rPr>
        <w:t>9、证明材料的截图或照片要求文字清晰，若截图或照片文字不清晰，将视为无效材料</w:t>
      </w:r>
      <w:r w:rsidR="005754D8">
        <w:rPr>
          <w:rFonts w:ascii="宋体" w:hAnsi="宋体" w:cs="宋体" w:hint="eastAsia"/>
          <w:szCs w:val="21"/>
        </w:rPr>
        <w:t>。</w:t>
      </w:r>
    </w:p>
    <w:sectPr w:rsidR="001321D4" w:rsidRPr="007E6678">
      <w:headerReference w:type="default" r:id="rId10"/>
      <w:pgSz w:w="11906" w:h="16838"/>
      <w:pgMar w:top="1440" w:right="1587" w:bottom="1440" w:left="1587" w:header="851" w:footer="624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3B08" w14:textId="77777777" w:rsidR="001A38A5" w:rsidRDefault="001A38A5">
      <w:r>
        <w:separator/>
      </w:r>
    </w:p>
  </w:endnote>
  <w:endnote w:type="continuationSeparator" w:id="0">
    <w:p w14:paraId="79399217" w14:textId="77777777" w:rsidR="001A38A5" w:rsidRDefault="001A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873B" w14:textId="77777777" w:rsidR="001A38A5" w:rsidRDefault="001A38A5">
      <w:r>
        <w:separator/>
      </w:r>
    </w:p>
  </w:footnote>
  <w:footnote w:type="continuationSeparator" w:id="0">
    <w:p w14:paraId="10A28561" w14:textId="77777777" w:rsidR="001A38A5" w:rsidRDefault="001A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A1E5" w14:textId="77777777" w:rsidR="00661F14" w:rsidRDefault="00661F14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822888"/>
    <w:multiLevelType w:val="singleLevel"/>
    <w:tmpl w:val="C5822888"/>
    <w:lvl w:ilvl="0">
      <w:start w:val="2"/>
      <w:numFmt w:val="chineseCounting"/>
      <w:suff w:val="nothing"/>
      <w:lvlText w:val="%1、"/>
      <w:lvlJc w:val="left"/>
      <w:pPr>
        <w:ind w:left="0" w:firstLine="420"/>
      </w:pPr>
      <w:rPr>
        <w:rFonts w:ascii="楷体" w:eastAsia="楷体" w:hAnsi="楷体" w:cs="楷体" w:hint="eastAsia"/>
        <w:b/>
        <w:bCs/>
        <w:sz w:val="30"/>
        <w:szCs w:val="30"/>
      </w:rPr>
    </w:lvl>
  </w:abstractNum>
  <w:abstractNum w:abstractNumId="1" w15:restartNumberingAfterBreak="0">
    <w:nsid w:val="C9774DD1"/>
    <w:multiLevelType w:val="singleLevel"/>
    <w:tmpl w:val="C9774DD1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FA489E7D"/>
    <w:multiLevelType w:val="singleLevel"/>
    <w:tmpl w:val="FA489E7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楷体" w:eastAsia="楷体" w:hAnsi="楷体" w:cs="楷体" w:hint="eastAsia"/>
        <w:b/>
        <w:bCs/>
        <w:sz w:val="30"/>
        <w:szCs w:val="30"/>
      </w:rPr>
    </w:lvl>
  </w:abstractNum>
  <w:abstractNum w:abstractNumId="3" w15:restartNumberingAfterBreak="0">
    <w:nsid w:val="04B01669"/>
    <w:multiLevelType w:val="multilevel"/>
    <w:tmpl w:val="04B0166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CF0189"/>
    <w:multiLevelType w:val="multilevel"/>
    <w:tmpl w:val="7BCF0189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7EB40C53"/>
    <w:multiLevelType w:val="multilevel"/>
    <w:tmpl w:val="7EB40C53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楷体" w:eastAsia="楷体" w:hAnsi="楷体" w:hint="eastAsia"/>
        <w:b/>
        <w:i w:val="0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04964552">
    <w:abstractNumId w:val="2"/>
  </w:num>
  <w:num w:numId="2" w16cid:durableId="1118111323">
    <w:abstractNumId w:val="0"/>
  </w:num>
  <w:num w:numId="3" w16cid:durableId="1566994106">
    <w:abstractNumId w:val="1"/>
  </w:num>
  <w:num w:numId="4" w16cid:durableId="285088124">
    <w:abstractNumId w:val="4"/>
  </w:num>
  <w:num w:numId="5" w16cid:durableId="1842116202">
    <w:abstractNumId w:val="5"/>
  </w:num>
  <w:num w:numId="6" w16cid:durableId="937710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xYzE4MGExZWQ3NWVlMTljYjYzMzBmYmVhMzMzOGMifQ=="/>
  </w:docVars>
  <w:rsids>
    <w:rsidRoot w:val="00C078BA"/>
    <w:rsid w:val="00015B6F"/>
    <w:rsid w:val="00026F6E"/>
    <w:rsid w:val="00047C4B"/>
    <w:rsid w:val="00056BCC"/>
    <w:rsid w:val="00073B5A"/>
    <w:rsid w:val="00083652"/>
    <w:rsid w:val="0009285A"/>
    <w:rsid w:val="000C6FA2"/>
    <w:rsid w:val="000E2BFC"/>
    <w:rsid w:val="000E7F63"/>
    <w:rsid w:val="000F0B5C"/>
    <w:rsid w:val="00122B12"/>
    <w:rsid w:val="0012477D"/>
    <w:rsid w:val="001321D4"/>
    <w:rsid w:val="001A38A5"/>
    <w:rsid w:val="001B219E"/>
    <w:rsid w:val="001C3F9A"/>
    <w:rsid w:val="001D20A2"/>
    <w:rsid w:val="00201C43"/>
    <w:rsid w:val="002531DA"/>
    <w:rsid w:val="00335FEC"/>
    <w:rsid w:val="003C008D"/>
    <w:rsid w:val="003E63D7"/>
    <w:rsid w:val="00413B0E"/>
    <w:rsid w:val="00422512"/>
    <w:rsid w:val="004272C5"/>
    <w:rsid w:val="0045284F"/>
    <w:rsid w:val="004619DC"/>
    <w:rsid w:val="00473A43"/>
    <w:rsid w:val="00493CA2"/>
    <w:rsid w:val="004946E3"/>
    <w:rsid w:val="004D472F"/>
    <w:rsid w:val="004E6EA0"/>
    <w:rsid w:val="00505DE7"/>
    <w:rsid w:val="00507732"/>
    <w:rsid w:val="00510440"/>
    <w:rsid w:val="00533A4A"/>
    <w:rsid w:val="005754D8"/>
    <w:rsid w:val="005A3470"/>
    <w:rsid w:val="005C270E"/>
    <w:rsid w:val="005E51CF"/>
    <w:rsid w:val="00655F60"/>
    <w:rsid w:val="00661F14"/>
    <w:rsid w:val="00664263"/>
    <w:rsid w:val="00684E2A"/>
    <w:rsid w:val="006B0306"/>
    <w:rsid w:val="006E326C"/>
    <w:rsid w:val="006F68DA"/>
    <w:rsid w:val="00702C4A"/>
    <w:rsid w:val="00706D91"/>
    <w:rsid w:val="00765B96"/>
    <w:rsid w:val="00775CB2"/>
    <w:rsid w:val="007820AF"/>
    <w:rsid w:val="007D188D"/>
    <w:rsid w:val="007E6678"/>
    <w:rsid w:val="0082067D"/>
    <w:rsid w:val="008E7E12"/>
    <w:rsid w:val="00910619"/>
    <w:rsid w:val="00933753"/>
    <w:rsid w:val="00985052"/>
    <w:rsid w:val="009A783D"/>
    <w:rsid w:val="00A255BE"/>
    <w:rsid w:val="00A40D00"/>
    <w:rsid w:val="00AA52AB"/>
    <w:rsid w:val="00AB1A43"/>
    <w:rsid w:val="00AB705F"/>
    <w:rsid w:val="00AD623C"/>
    <w:rsid w:val="00B032D0"/>
    <w:rsid w:val="00B07CD6"/>
    <w:rsid w:val="00B3715F"/>
    <w:rsid w:val="00B6294C"/>
    <w:rsid w:val="00B65D46"/>
    <w:rsid w:val="00B67744"/>
    <w:rsid w:val="00BB287A"/>
    <w:rsid w:val="00BC2937"/>
    <w:rsid w:val="00C0055D"/>
    <w:rsid w:val="00C06F5C"/>
    <w:rsid w:val="00C078BA"/>
    <w:rsid w:val="00C15FE5"/>
    <w:rsid w:val="00C57E73"/>
    <w:rsid w:val="00C74AFF"/>
    <w:rsid w:val="00C9635E"/>
    <w:rsid w:val="00CC24F3"/>
    <w:rsid w:val="00CD566D"/>
    <w:rsid w:val="00CD630A"/>
    <w:rsid w:val="00CE2EBA"/>
    <w:rsid w:val="00D2549C"/>
    <w:rsid w:val="00D316EA"/>
    <w:rsid w:val="00D360E7"/>
    <w:rsid w:val="00DF7BE6"/>
    <w:rsid w:val="00E00F38"/>
    <w:rsid w:val="00E32181"/>
    <w:rsid w:val="00E34FF5"/>
    <w:rsid w:val="00E834AD"/>
    <w:rsid w:val="00E83BA9"/>
    <w:rsid w:val="00E97223"/>
    <w:rsid w:val="00F03D24"/>
    <w:rsid w:val="00F04F28"/>
    <w:rsid w:val="00F36E4C"/>
    <w:rsid w:val="00F63AB0"/>
    <w:rsid w:val="00F87EBE"/>
    <w:rsid w:val="00F94FE9"/>
    <w:rsid w:val="00FE2911"/>
    <w:rsid w:val="048C5D69"/>
    <w:rsid w:val="05FE607C"/>
    <w:rsid w:val="12F4640E"/>
    <w:rsid w:val="1B317C1D"/>
    <w:rsid w:val="1C69419E"/>
    <w:rsid w:val="2A586D3B"/>
    <w:rsid w:val="2E580034"/>
    <w:rsid w:val="323E11A5"/>
    <w:rsid w:val="41AC77DD"/>
    <w:rsid w:val="54DF6509"/>
    <w:rsid w:val="560E5206"/>
    <w:rsid w:val="57392E22"/>
    <w:rsid w:val="5CFD1C22"/>
    <w:rsid w:val="65066BB6"/>
    <w:rsid w:val="6B496623"/>
    <w:rsid w:val="74BF58DF"/>
    <w:rsid w:val="764B35A7"/>
    <w:rsid w:val="78992551"/>
    <w:rsid w:val="7BC219DD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6CBD4"/>
  <w15:docId w15:val="{93FD7129-36AB-4F08-8181-CCCB863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 Indent"/>
    <w:basedOn w:val="a"/>
    <w:link w:val="a5"/>
    <w:qFormat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a6">
    <w:name w:val="Date"/>
    <w:basedOn w:val="a"/>
    <w:next w:val="a"/>
    <w:link w:val="a7"/>
    <w:qFormat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b">
    <w:name w:val="页眉 字符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日期 字符"/>
    <w:basedOn w:val="a0"/>
    <w:link w:val="a6"/>
    <w:qFormat/>
    <w:rPr>
      <w:rFonts w:ascii="Calibri" w:eastAsia="宋体" w:hAnsi="Calibri" w:cs="Times New Roman"/>
      <w:kern w:val="0"/>
      <w:szCs w:val="20"/>
    </w:rPr>
  </w:style>
  <w:style w:type="character" w:customStyle="1" w:styleId="a5">
    <w:name w:val="正文文本缩进 字符"/>
    <w:basedOn w:val="a0"/>
    <w:link w:val="a4"/>
    <w:qFormat/>
    <w:rPr>
      <w:rFonts w:ascii="Calibri" w:eastAsia="宋体" w:hAnsi="Calibri" w:cs="Times New Roman"/>
      <w:kern w:val="0"/>
      <w:szCs w:val="20"/>
    </w:rPr>
  </w:style>
  <w:style w:type="character" w:customStyle="1" w:styleId="a9">
    <w:name w:val="页脚 字符"/>
    <w:basedOn w:val="a0"/>
    <w:link w:val="a8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1">
    <w:name w:val="网格型1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2240-4280-4AC4-90C7-93186D94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486</Words>
  <Characters>2775</Characters>
  <Application>Microsoft Office Word</Application>
  <DocSecurity>0</DocSecurity>
  <Lines>23</Lines>
  <Paragraphs>6</Paragraphs>
  <ScaleCrop>false</ScaleCrop>
  <Company>神州网信技术有限公司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陈泽峰</dc:creator>
  <cp:lastModifiedBy>俊伸 欧</cp:lastModifiedBy>
  <cp:revision>78</cp:revision>
  <dcterms:created xsi:type="dcterms:W3CDTF">2023-03-21T09:54:00Z</dcterms:created>
  <dcterms:modified xsi:type="dcterms:W3CDTF">2024-03-21T16:27:00Z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DF373D4A98584A41BAED2C612919F403</vt:lpwstr>
  </property>
</Properties>
</file>